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Читинская государственная медицинская академия</w:t>
      </w: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физической культуры</w:t>
      </w: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/>
          <w:b/>
          <w:sz w:val="28"/>
          <w:szCs w:val="28"/>
        </w:rPr>
        <w:t xml:space="preserve"> кафедрой физической культуры </w:t>
      </w:r>
      <w:r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физкультурно-спортивного направления 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участием ст</w:t>
      </w:r>
      <w:r>
        <w:rPr>
          <w:rFonts w:ascii="Times New Roman" w:hAnsi="Times New Roman"/>
          <w:b/>
          <w:sz w:val="28"/>
          <w:szCs w:val="28"/>
        </w:rPr>
        <w:t>удентов-спортсменов ЧГМА на 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уч. г.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-459" w:type="dxa"/>
        <w:tblW w:w="10206" w:type="dxa"/>
        <w:tblLook w:val="0000" w:firstRow="0" w:lastRow="0" w:firstColumn="0" w:lastColumn="0" w:noHBand="0" w:noVBand="0"/>
      </w:tblPr>
      <w:tblGrid>
        <w:gridCol w:w="709"/>
        <w:gridCol w:w="5528"/>
        <w:gridCol w:w="1418"/>
        <w:gridCol w:w="2551"/>
      </w:tblGrid>
      <w:tr>
        <w:trPr>
          <w:cantSplit/>
          <w:trHeight w:val="1134" w:hRule="atLeast"/>
        </w:trPr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Проведение</w:t>
            </w:r>
          </w:p>
        </w:tc>
      </w:tr>
      <w:tr>
        <w:trPr>
          <w:cantSplit/>
          <w:trHeight w:val="495" w:hRule="atLeast"/>
        </w:trPr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numPr>
                <w:ilvl w:val="0"/>
                <w:numId w:val="7"/>
              </w:numPr>
              <w:ind w:left="720" w:hanging="36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hyperlink r:id="rId8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Забайкальский краевой фестиваль студенческого спорта, Региональный этапа XI Всероссийского фестиваля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мини-волейболу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 </w:t>
            </w:r>
            <w:hyperlink r:id="rId9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Забайкальский краевой фестиваль сту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денческого спорта в рамках З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КОССО "Буревестник" по видам спорта:  - 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</w:rPr>
                <w:t>плавание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н/т,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шахматам,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стритболу(3х3),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бадминтон</w:t>
            </w:r>
          </w:p>
          <w:p>
            <w:pPr>
              <w:spacing w:after="0" w:line="240" w:lineRule="auto"/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 </w:t>
            </w:r>
            <w:hyperlink r:id="rId10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Первенство ЧГМА по мини-футболу среди сборных команд: факультетов, курсов, общежитий.</w:t>
              </w:r>
            </w:hyperlink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Первенство ЧГМА по ГТО (сентябрь-ноябрь).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Спартакиада Первокурсников (сентябрь-май).</w:t>
            </w:r>
          </w:p>
          <w:p>
            <w:pPr>
              <w:spacing w:after="0" w:line="240" w:lineRule="auto"/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</w:pPr>
            <w:r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  <w:t>6. Спартакиада ППС и сотрудников ЧГМА</w:t>
            </w:r>
            <w:r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  <w:t xml:space="preserve"> по 7 видам спорта + семейная эстафета.</w:t>
            </w:r>
            <w:r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  <w:t xml:space="preserve"> (сентябрь-май).</w:t>
            </w:r>
            <w:r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hyperlink r:id="rId11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Х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  <w:lang w:val="en-us"/>
                </w:rPr>
                <w:t>II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 легкоатлетическая эстафета памяти А.М. Грабаря</w:t>
              </w:r>
            </w:hyperlink>
            <w:r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Спорткомплекс ЧГМА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комплекс Заб.ГУ "ФОК"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КОССО «Буревестник»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ЧГМА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ЗабБГУ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495" w:hRule="atLeast"/>
        </w:trPr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numPr>
                <w:ilvl w:val="0"/>
                <w:numId w:val="7"/>
              </w:numPr>
              <w:ind w:left="720" w:hanging="36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hyperlink r:id="rId12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ХI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  <w:lang w:val="en-us"/>
                </w:rPr>
                <w:t>I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 легкоатлетический кросс среди студентов ЧГМА 1-х курсов </w:t>
              </w:r>
            </w:hyperlink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hyperlink r:id="rId13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Чемпионат Забайкальского края по волейболу среди студенческих команд  ВУЗов г. Читы 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Заб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. КОССО "Буревестник" </w:t>
              </w:r>
            </w:hyperlink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hyperlink r:id="rId14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Первенство по баскетболу 3х3 в рамках ГССЛ-</w:t>
              </w:r>
            </w:hyperlink>
            <w:r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  <w:t>202</w:t>
            </w:r>
            <w:r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hyperlink r:id="rId15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Первенство Городской спортивной студенческой лиги по л/а кроссу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среди студентов ВУЗов г. Читы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hyperlink r:id="rId16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Чемпионат Забайкальского края по баскетболу среди студенческих команд ВУЗов г. Читы 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Заб.КОССО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 "Буревестник" </w:t>
              </w:r>
            </w:hyperlink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hyperlink r:id="rId17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Соревнования по мини-лапте среди сборных команд высших учебных заведений в рамках Городской спортивной студенческой лиги 20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2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2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 уч. г.</w:t>
              </w:r>
            </w:hyperlink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hyperlink r:id="rId18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  <w:lang w:val="en-us"/>
                </w:rPr>
                <w:t>X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 фестиваля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 медицинских и фармацевтических вузов России «физкультура и спорт - вторая профессия врача»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ЧГМА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ЗК ОССО "Буревестник"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Гор.спорт ком.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Гор.спорт ком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ЗК ОССО "Буревестник"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 спорт ком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ЧГМА</w:t>
            </w:r>
          </w:p>
        </w:tc>
      </w:tr>
      <w:tr>
        <w:trPr>
          <w:cantSplit/>
          <w:trHeight w:val="495" w:hRule="atLeast"/>
        </w:trPr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numPr>
                <w:ilvl w:val="0"/>
                <w:numId w:val="7"/>
              </w:numPr>
              <w:ind w:left="720" w:hanging="36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Первенство ЧГМА по бадминтону среди студентов 1 курсов</w:t>
              </w:r>
            </w:hyperlink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ЧГМА по силовой гимнастике среди студентов 1-2 курсов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 XI турнир по волейболу, посвященный памяти заслуженного работника ФЗ и С России Н.И.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 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Тамаровского</w:t>
              </w:r>
            </w:hyperlink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Чемпионат по настольному теннису среди студенческих команд вузов г. Читы в рамках ГССЛ 20</w:t>
              </w:r>
            </w:hyperlink>
            <w:r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  <w:t>2</w:t>
            </w:r>
            <w:r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 ЧГМА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ЧГМА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Мин. спорт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Гор. </w:t>
            </w:r>
            <w:r>
              <w:rPr>
                <w:rFonts w:ascii="Times New Roman" w:hAnsi="Times New Roman"/>
                <w:sz w:val="28"/>
                <w:szCs w:val="28"/>
              </w:rPr>
              <w:t>спорт.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/>
          <w:trHeight w:val="495" w:hRule="atLeast"/>
        </w:trPr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numPr>
                <w:ilvl w:val="0"/>
                <w:numId w:val="7"/>
              </w:numPr>
              <w:ind w:left="720" w:hanging="36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Чемпионат ЧГМА по волейболу 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среди студенческих команд 1-4 курсов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</w:pPr>
            <w:hyperlink r:id="rId23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Чемпионат Ассоциации студенческого баскетбола (АСБ) дивизион "Забайкалье" среди студенческих команд</w:t>
              </w:r>
            </w:hyperlink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ЧГМА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АСБ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/>
          <w:trHeight w:val="495" w:hRule="atLeast"/>
        </w:trPr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/>
          <w:trHeight w:val="495" w:hRule="atLeast"/>
        </w:trPr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numPr>
                <w:ilvl w:val="0"/>
                <w:numId w:val="1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Соревнования  " А ну-ка парни " среди юношей 1-2 курса ЧГМА, посвящённые Дню Защитника Отечества. </w:t>
              </w:r>
            </w:hyperlink>
          </w:p>
          <w:p>
            <w:pPr>
              <w:pStyle w:val="para1"/>
              <w:numPr>
                <w:ilvl w:val="0"/>
                <w:numId w:val="1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лыжным гонкам среди ВУЗов г. Читы "Буревестник"</w:t>
            </w:r>
          </w:p>
          <w:p>
            <w:pPr>
              <w:pStyle w:val="para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ЧГМА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ЗК ОССО "Буревестник</w:t>
            </w:r>
          </w:p>
        </w:tc>
      </w:tr>
      <w:tr>
        <w:trPr>
          <w:cantSplit/>
          <w:trHeight w:val="495" w:hRule="atLeast"/>
        </w:trPr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numPr>
                <w:ilvl w:val="0"/>
                <w:numId w:val="2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Первенство ЧГМА по бадминтону (в личном и парном/микст разрядах) </w:t>
              </w:r>
            </w:hyperlink>
          </w:p>
          <w:p>
            <w:pPr>
              <w:pStyle w:val="para1"/>
              <w:numPr>
                <w:ilvl w:val="0"/>
                <w:numId w:val="2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лыжным гонках среди ВУЗов г. Читы "ГССЛ"</w:t>
            </w:r>
          </w:p>
          <w:p>
            <w:pPr>
              <w:pStyle w:val="para1"/>
              <w:numPr>
                <w:ilvl w:val="0"/>
                <w:numId w:val="2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Соревнования по бадминтону в одиночных, парных и смешанных разрядах в рамках " Городская Спортивная Студенческая Лига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para1"/>
              <w:numPr>
                <w:ilvl w:val="0"/>
                <w:numId w:val="2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II этап фестиваля спорта "Физическая культура и спорт-вторая профессия врача" студентов медицинских вузов ДФО</w:t>
              </w:r>
            </w:hyperlink>
            <w:r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para1"/>
              <w:numPr>
                <w:ilvl w:val="0"/>
                <w:numId w:val="2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Городская спортивная студенческая лига по легкой атлетике. </w:t>
              </w:r>
            </w:hyperlink>
          </w:p>
          <w:p>
            <w:pPr>
              <w:pStyle w:val="para1"/>
              <w:numPr>
                <w:ilvl w:val="0"/>
                <w:numId w:val="2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подвижным играм "А ну-ка девушки" среди девушек 1-2 куса ЧГМА посвящённая международному Женскому Дню 8 марта.</w:t>
            </w:r>
          </w:p>
          <w:p>
            <w:pPr>
              <w:pStyle w:val="para1"/>
              <w:numPr>
                <w:ilvl w:val="0"/>
                <w:numId w:val="2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" Весёлые старты " спортивный этап смотра-конкурса общежитий ЧГМА</w:t>
              </w:r>
            </w:hyperlink>
          </w:p>
          <w:p>
            <w:pPr>
              <w:pStyle w:val="para1"/>
              <w:numPr>
                <w:ilvl w:val="0"/>
                <w:numId w:val="2"/>
              </w:numPr>
              <w:ind w:left="720" w:hanging="360"/>
              <w:spacing w:after="0" w:line="240" w:lineRule="auto"/>
              <w:rPr>
                <w:rStyle w:val="char1"/>
                <w:rFonts w:ascii="Times New Roman" w:hAnsi="Times New Roman"/>
                <w:color w:val="auto"/>
                <w:sz w:val="28"/>
                <w:szCs w:val="28"/>
                <w:u w:color="auto" w:val="none"/>
              </w:rPr>
            </w:pPr>
            <w:hyperlink r:id="rId30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  <w:shd w:val="clear" w:fill="f8f8f8"/>
                </w:rPr>
                <w:t>" Весёлые старты " подвижные игры-эстафеты с элементами баскетбола среди студентов 1-х курсов ЧГМА</w:t>
              </w:r>
            </w:hyperlink>
          </w:p>
          <w:p>
            <w:pPr>
              <w:pStyle w:val="para1"/>
              <w:numPr>
                <w:ilvl w:val="0"/>
                <w:numId w:val="2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  ГТО (студенты, сотрудники ЧГМА).</w:t>
            </w:r>
          </w:p>
        </w:tc>
        <w:tc>
          <w:tcPr>
            <w:tcW w:w="14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ЧГМА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Гор.спорт.ком.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Гор.спорт.ком.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Мед.вузы России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Гор.спорт.ком.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ЧГМА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ЧГМА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ЧГМА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/>
          <w:trHeight w:val="495" w:hRule="atLeast"/>
        </w:trPr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numPr>
                <w:ilvl w:val="0"/>
                <w:numId w:val="6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спортивная студенческая лига по Дартсу</w:t>
            </w:r>
          </w:p>
          <w:p>
            <w:pPr>
              <w:pStyle w:val="para1"/>
              <w:numPr>
                <w:ilvl w:val="0"/>
                <w:numId w:val="6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Чемпионат Забайкальского края по бадминтону среди студенческих команд высших учебных заведений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«Буревестник»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para1"/>
              <w:numPr>
                <w:ilvl w:val="0"/>
                <w:numId w:val="6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Соревнования по баскетболу среди женских команд  ВУЗов г. Читы в рамках "Городской Спортивной Студенческой Лиги" </w:t>
              </w:r>
            </w:hyperlink>
          </w:p>
          <w:p>
            <w:pPr>
              <w:pStyle w:val="para1"/>
              <w:numPr>
                <w:ilvl w:val="0"/>
                <w:numId w:val="6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спортивная студенческая лига студентов ВУЗов г. Читы среди юношей и девушек по шахматам</w:t>
            </w:r>
          </w:p>
          <w:p>
            <w:pPr>
              <w:pStyle w:val="para1"/>
              <w:numPr>
                <w:ilvl w:val="0"/>
                <w:numId w:val="6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I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  <w:lang w:val="en-us"/>
                </w:rPr>
                <w:t>X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 фестиваль медицинских и фармацевтических вузов России «физкультура и спорт - вторая профессия врача»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para1"/>
              <w:numPr>
                <w:ilvl w:val="0"/>
                <w:numId w:val="6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Соревнования по баскетболу среди мужских команд ВУЗов г. Читы в рамках "Городской Спортивной Студенческой Лиги 202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2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-202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3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"</w:t>
              </w:r>
            </w:hyperlink>
          </w:p>
          <w:p>
            <w:pPr>
              <w:pStyle w:val="para1"/>
              <w:numPr>
                <w:ilvl w:val="0"/>
                <w:numId w:val="6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Первенство ЧГМА по баскетболу среди студентов I-II курсов мужских и женских команд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para1"/>
              <w:numPr>
                <w:ilvl w:val="0"/>
                <w:numId w:val="6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Городская спортивная студенческая лига ВУЗов г. Читы по волейболу среди юношей и девушек</w:t>
              </w:r>
            </w:hyperlink>
          </w:p>
          <w:p>
            <w:pPr>
              <w:pStyle w:val="para1"/>
              <w:numPr>
                <w:ilvl w:val="0"/>
                <w:numId w:val="6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X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  <w:lang w:val="en-us"/>
                </w:rPr>
                <w:t>I</w:t>
              </w:r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 xml:space="preserve"> Легкоатлетический кросс на первенство ЧГМА, посвященный Победе в ВОВ 1941-1945</w:t>
              </w:r>
            </w:hyperlink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Гор.спорт.ком.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КОССО «Буревестник»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Гор.спорт.ком.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Гор.спорт.ком.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 вузы России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Гор.спорт.ком.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ЧГМА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Гор.спорт.ком.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ЧГМА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/>
          <w:trHeight w:val="495" w:hRule="atLeast"/>
        </w:trPr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numPr>
                <w:ilvl w:val="0"/>
                <w:numId w:val="4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Легкоатлетическая эстафета 1 мая на призы городского округа г. Чита</w:t>
            </w:r>
          </w:p>
        </w:tc>
        <w:tc>
          <w:tcPr>
            <w:tcW w:w="14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Гор.спорт.ком.</w:t>
            </w:r>
          </w:p>
        </w:tc>
      </w:tr>
      <w:tr>
        <w:trPr>
          <w:cantSplit/>
          <w:trHeight w:val="495" w:hRule="atLeast"/>
        </w:trPr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pStyle w:val="para1"/>
              <w:numPr>
                <w:ilvl w:val="0"/>
                <w:numId w:val="5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Первенство ЧГМА по пляжному волейболу</w:t>
              </w:r>
            </w:hyperlink>
          </w:p>
          <w:p>
            <w:pPr>
              <w:pStyle w:val="para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para1"/>
              <w:numPr>
                <w:ilvl w:val="0"/>
                <w:numId w:val="5"/>
              </w:numPr>
              <w:ind w:left="720" w:hanging="36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>
                <w:rPr>
                  <w:rStyle w:val="char1"/>
                  <w:rFonts w:ascii="Times New Roman" w:hAnsi="Times New Roman"/>
                  <w:color w:val="auto"/>
                  <w:sz w:val="28"/>
                  <w:szCs w:val="28"/>
                  <w:u w:color="auto" w:val="none"/>
                </w:rPr>
                <w:t>"Городская Спортивная Студенческая Лига среди  ВУЗов г. Читы" по пляжному волейболу среди юношей и девушек</w:t>
              </w:r>
            </w:hyperlink>
          </w:p>
          <w:p>
            <w:pPr>
              <w:pStyle w:val="para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2508194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ФК ЧГМА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Гор.спорт.ком.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физической культуры ЧГМА      Лизандер  О.А.  </w:t>
      </w:r>
    </w:p>
    <w:p>
      <w:pPr>
        <w:spacing w:after="0"/>
      </w:pPr>
      <w:r/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</w:rPr>
      </w:pPr>
      <w:r>
        <w:rPr>
          <w:rFonts w:ascii="Arial" w:hAnsi="Arial" w:eastAsia="Arial" w:cs="Arial"/>
          <w:kern w:val="1"/>
          <w:sz w:val="20"/>
          <w:szCs w:val="20"/>
        </w:rPr>
        <w:t xml:space="preserve"> 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4"/>
    <w:tmLastPosSelect w:val="0"/>
    <w:tmLastPosFrameIdx w:val="0"/>
    <w:tmLastPosCaret>
      <w:tmLastPosPgfIdx w:val="10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662508194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FollowedHyperlink"/>
    <w:basedOn w:val="char0"/>
    <w:rPr>
      <w:color w:val="800080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FollowedHyperlink"/>
    <w:basedOn w:val="char0"/>
    <w:rPr>
      <w:color w:val="800080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chitgma.ru/isma/index.php?r=lp/sportactionview&amp;id=274" TargetMode="External"/><Relationship Id="rId9" Type="http://schemas.openxmlformats.org/officeDocument/2006/relationships/hyperlink" Target="http://chitgma.ru/isma/index.php?r=lp/sportactionview&amp;id=271" TargetMode="External"/><Relationship Id="rId10" Type="http://schemas.openxmlformats.org/officeDocument/2006/relationships/hyperlink" Target="http://chitgma.ru/isma/index.php?r=lp/sportactionview&amp;id=278" TargetMode="External"/><Relationship Id="rId11" Type="http://schemas.openxmlformats.org/officeDocument/2006/relationships/hyperlink" Target="http://chitgma.ru/isma/index.php?r=lp/sportactionview&amp;id=275" TargetMode="External"/><Relationship Id="rId12" Type="http://schemas.openxmlformats.org/officeDocument/2006/relationships/hyperlink" Target="http://chitgma.ru/isma/index.php?r=lp/sportactionview&amp;id=280" TargetMode="External"/><Relationship Id="rId13" Type="http://schemas.openxmlformats.org/officeDocument/2006/relationships/hyperlink" Target="http://chitgma.ru/isma/index.php?r=lp/sportactionview&amp;id=281" TargetMode="External"/><Relationship Id="rId14" Type="http://schemas.openxmlformats.org/officeDocument/2006/relationships/hyperlink" Target="http://chitgma.ru/isma/index.php?r=lp/sportactionview&amp;id=277" TargetMode="External"/><Relationship Id="rId15" Type="http://schemas.openxmlformats.org/officeDocument/2006/relationships/hyperlink" Target="http://chitgma.ru/isma/index.php?r=lp/sportactionview&amp;id=284" TargetMode="External"/><Relationship Id="rId16" Type="http://schemas.openxmlformats.org/officeDocument/2006/relationships/hyperlink" Target="http://chitgma.ru/isma/index.php?r=lp/sportactionview&amp;id=279" TargetMode="External"/><Relationship Id="rId17" Type="http://schemas.openxmlformats.org/officeDocument/2006/relationships/hyperlink" Target="http://chitgma.ru/isma/index.php?r=lp/sportactionview&amp;id=282" TargetMode="External"/><Relationship Id="rId18" Type="http://schemas.openxmlformats.org/officeDocument/2006/relationships/hyperlink" Target="http://chitgma.ru/isma/index.php?r=lp/sportactionview&amp;id=253" TargetMode="External"/><Relationship Id="rId19" Type="http://schemas.openxmlformats.org/officeDocument/2006/relationships/hyperlink" Target="http://chitgma.ru/isma/index.php?r=lp/sportactionview&amp;id=286" TargetMode="External"/><Relationship Id="rId20" Type="http://schemas.openxmlformats.org/officeDocument/2006/relationships/hyperlink" Target="http://chitgma.ru/isma/index.php?r=lp/sportactionview&amp;id=288" TargetMode="External"/><Relationship Id="rId21" Type="http://schemas.openxmlformats.org/officeDocument/2006/relationships/hyperlink" Target="http://chitgma.ru/isma/index.php?r=lp/sportactionview&amp;id=290" TargetMode="External"/><Relationship Id="rId22" Type="http://schemas.openxmlformats.org/officeDocument/2006/relationships/hyperlink" Target="http://chitgma.ru/isma/index.php?r=lp/sportactionview&amp;id=291" TargetMode="External"/><Relationship Id="rId23" Type="http://schemas.openxmlformats.org/officeDocument/2006/relationships/hyperlink" Target="http://chitgma.ru/isma/index.php?r=lp/sportactionview&amp;id=287" TargetMode="External"/><Relationship Id="rId24" Type="http://schemas.openxmlformats.org/officeDocument/2006/relationships/hyperlink" Target="http://chitgma.ru/isma/index.php?r=lp/sportactionview&amp;id=234" TargetMode="External"/><Relationship Id="rId25" Type="http://schemas.openxmlformats.org/officeDocument/2006/relationships/hyperlink" Target="http://chitgma.ru/isma/index.php?r=lp/sportactionview&amp;id=237" TargetMode="External"/><Relationship Id="rId26" Type="http://schemas.openxmlformats.org/officeDocument/2006/relationships/hyperlink" Target="http://chitgma.ru/isma/index.php?r=lp/sportactionview&amp;id=239" TargetMode="External"/><Relationship Id="rId27" Type="http://schemas.openxmlformats.org/officeDocument/2006/relationships/hyperlink" Target="http://chitgma.ru/isma/index.php?r=lp/sportactionview&amp;id=241" TargetMode="External"/><Relationship Id="rId28" Type="http://schemas.openxmlformats.org/officeDocument/2006/relationships/hyperlink" Target="http://chitgma.ru/isma/index.php?r=lp/sportactionview&amp;id=244" TargetMode="External"/><Relationship Id="rId29" Type="http://schemas.openxmlformats.org/officeDocument/2006/relationships/hyperlink" Target="http://chitgma.ru/isma/index.php?r=lp/sportactionview&amp;id=242" TargetMode="External"/><Relationship Id="rId30" Type="http://schemas.openxmlformats.org/officeDocument/2006/relationships/hyperlink" Target="http://chitgma.ru/isma/index.php?r=lp/sportactionview&amp;id=243" TargetMode="External"/><Relationship Id="rId31" Type="http://schemas.openxmlformats.org/officeDocument/2006/relationships/hyperlink" Target="http://chitgma.ru/isma/index.php?r=lp/sportactionview&amp;id=247" TargetMode="External"/><Relationship Id="rId32" Type="http://schemas.openxmlformats.org/officeDocument/2006/relationships/hyperlink" Target="http://chitgma.ru/isma/index.php?r=lp/sportactionview&amp;id=249" TargetMode="External"/><Relationship Id="rId33" Type="http://schemas.openxmlformats.org/officeDocument/2006/relationships/hyperlink" Target="http://chitgma.ru/isma/index.php?r=lp/sportactionview&amp;id=252" TargetMode="External"/><Relationship Id="rId34" Type="http://schemas.openxmlformats.org/officeDocument/2006/relationships/hyperlink" Target="http://chitgma.ru/isma/index.php?r=lp/sportactionview&amp;id=245" TargetMode="External"/><Relationship Id="rId35" Type="http://schemas.openxmlformats.org/officeDocument/2006/relationships/hyperlink" Target="http://chitgma.ru/isma/index.php?r=lp/sportactionview&amp;id=254" TargetMode="External"/><Relationship Id="rId36" Type="http://schemas.openxmlformats.org/officeDocument/2006/relationships/hyperlink" Target="http://chitgma.ru/isma/index.php?r=lp/sportactionview&amp;id=251" TargetMode="External"/><Relationship Id="rId37" Type="http://schemas.openxmlformats.org/officeDocument/2006/relationships/hyperlink" Target="http://chitgma.ru/isma/index.php?r=lp/sportactionview&amp;id=256" TargetMode="External"/><Relationship Id="rId38" Type="http://schemas.openxmlformats.org/officeDocument/2006/relationships/hyperlink" Target="http://chitgma.ru/isma/index.php?r=lp/sportactionview&amp;id=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/>
  <cp:revision>11</cp:revision>
  <dcterms:created xsi:type="dcterms:W3CDTF">2021-05-12T11:51:00Z</dcterms:created>
  <dcterms:modified xsi:type="dcterms:W3CDTF">2022-09-06T23:49:54Z</dcterms:modified>
</cp:coreProperties>
</file>